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04" w:rsidRDefault="00962D04" w:rsidP="00962D04">
      <w:pPr>
        <w:pStyle w:val="BodyA"/>
        <w:jc w:val="center"/>
        <w:rPr>
          <w:rFonts w:ascii="Arial" w:eastAsia="Arial" w:hAnsi="Arial" w:cs="Arial"/>
          <w:b/>
          <w:bCs/>
          <w:spacing w:val="15"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/>
          <w:b/>
          <w:bCs/>
          <w:spacing w:val="15"/>
          <w:sz w:val="28"/>
          <w:szCs w:val="28"/>
          <w:lang w:val="de-DE"/>
        </w:rPr>
        <w:t>CAREER MISTAKES:</w:t>
      </w:r>
    </w:p>
    <w:p w:rsidR="00962D04" w:rsidRDefault="00962D04" w:rsidP="00962D04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pacing w:val="15"/>
          <w:sz w:val="28"/>
          <w:szCs w:val="28"/>
          <w:lang w:val="de-DE"/>
        </w:rPr>
        <w:t xml:space="preserve"> </w:t>
      </w:r>
      <w:r>
        <w:rPr>
          <w:rFonts w:ascii="Arial" w:hAnsi="Arial"/>
          <w:b/>
          <w:bCs/>
          <w:spacing w:val="14"/>
          <w:sz w:val="28"/>
          <w:szCs w:val="28"/>
        </w:rPr>
        <w:t xml:space="preserve">FAILURE </w:t>
      </w:r>
      <w:r>
        <w:rPr>
          <w:rFonts w:ascii="Arial" w:hAnsi="Arial"/>
          <w:b/>
          <w:bCs/>
          <w:spacing w:val="10"/>
          <w:sz w:val="28"/>
          <w:szCs w:val="28"/>
          <w:lang w:val="nl-NL"/>
        </w:rPr>
        <w:t xml:space="preserve">IS </w:t>
      </w:r>
      <w:r>
        <w:rPr>
          <w:rFonts w:ascii="Arial" w:hAnsi="Arial"/>
          <w:b/>
          <w:bCs/>
          <w:sz w:val="28"/>
          <w:szCs w:val="28"/>
          <w:lang w:val="pt-PT"/>
        </w:rPr>
        <w:t xml:space="preserve">A </w:t>
      </w:r>
      <w:r>
        <w:rPr>
          <w:rFonts w:ascii="Arial" w:hAnsi="Arial"/>
          <w:b/>
          <w:bCs/>
          <w:spacing w:val="11"/>
          <w:sz w:val="28"/>
          <w:szCs w:val="28"/>
        </w:rPr>
        <w:t xml:space="preserve">GREAT </w:t>
      </w:r>
      <w:r>
        <w:rPr>
          <w:rFonts w:ascii="Arial" w:hAnsi="Arial"/>
          <w:b/>
          <w:bCs/>
          <w:spacing w:val="20"/>
          <w:sz w:val="28"/>
          <w:szCs w:val="28"/>
        </w:rPr>
        <w:t>OPTION</w:t>
      </w:r>
    </w:p>
    <w:p w:rsidR="00962D04" w:rsidRDefault="00962D04" w:rsidP="00962D04">
      <w:pPr>
        <w:pStyle w:val="BodyA"/>
        <w:spacing w:after="160" w:line="276" w:lineRule="auto"/>
        <w:jc w:val="both"/>
        <w:rPr>
          <w:rFonts w:ascii="Arial" w:hAnsi="Arial"/>
          <w:b/>
          <w:bCs/>
          <w:i/>
          <w:iCs/>
          <w:sz w:val="24"/>
          <w:szCs w:val="24"/>
          <w:lang w:val="de-DE"/>
        </w:rPr>
      </w:pPr>
    </w:p>
    <w:p w:rsidR="00962D04" w:rsidRDefault="00962D04" w:rsidP="00962D04">
      <w:pPr>
        <w:pStyle w:val="BodyA"/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962D04" w:rsidRDefault="00962D04" w:rsidP="00962D04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Reflect on a time when you had a career failure.</w:t>
      </w:r>
    </w:p>
    <w:p w:rsidR="00962D04" w:rsidRDefault="00962D04" w:rsidP="00962D04">
      <w:pPr>
        <w:pStyle w:val="BodyA"/>
        <w:numPr>
          <w:ilvl w:val="0"/>
          <w:numId w:val="3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how you recovered?</w:t>
      </w:r>
    </w:p>
    <w:p w:rsidR="00962D04" w:rsidRDefault="00962D04" w:rsidP="00962D04">
      <w:pPr>
        <w:pStyle w:val="BodyA"/>
        <w:numPr>
          <w:ilvl w:val="0"/>
          <w:numId w:val="3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Reflect on what you could have done differently?</w:t>
      </w:r>
    </w:p>
    <w:p w:rsidR="00962D04" w:rsidRDefault="00962D04" w:rsidP="00962D04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whether you have ever taken risks, and, if not, do you have regrets about that?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919"/>
    <w:multiLevelType w:val="hybridMultilevel"/>
    <w:tmpl w:val="EE1C5BD0"/>
    <w:numStyleLink w:val="ImportedStyle10"/>
  </w:abstractNum>
  <w:abstractNum w:abstractNumId="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6B06FF8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FA1F84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86B52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10EB50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8A4DD4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AB328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ACF504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665F2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368EF2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04"/>
    <w:rsid w:val="000327CB"/>
    <w:rsid w:val="00934513"/>
    <w:rsid w:val="009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62D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0">
    <w:name w:val="Imported Style 10"/>
    <w:rsid w:val="00962D0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62D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10">
    <w:name w:val="Imported Style 10"/>
    <w:rsid w:val="00962D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 Miller and Associates, LLC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2</cp:revision>
  <dcterms:created xsi:type="dcterms:W3CDTF">2017-04-17T00:14:00Z</dcterms:created>
  <dcterms:modified xsi:type="dcterms:W3CDTF">2017-04-17T00:14:00Z</dcterms:modified>
</cp:coreProperties>
</file>