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B2" w:rsidRDefault="003164B2" w:rsidP="003164B2">
      <w:pPr>
        <w:pStyle w:val="BodyA"/>
        <w:spacing w:after="160" w:line="276" w:lineRule="auto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pacing w:val="13"/>
          <w:sz w:val="28"/>
          <w:szCs w:val="28"/>
        </w:rPr>
        <w:t xml:space="preserve">THE </w:t>
      </w:r>
      <w:r>
        <w:rPr>
          <w:rStyle w:val="None"/>
          <w:rFonts w:ascii="Arial" w:hAnsi="Arial"/>
          <w:b/>
          <w:bCs/>
          <w:spacing w:val="16"/>
          <w:sz w:val="28"/>
          <w:szCs w:val="28"/>
          <w:lang w:val="da-DK"/>
        </w:rPr>
        <w:t>DREADED</w:t>
      </w:r>
      <w:r>
        <w:rPr>
          <w:rStyle w:val="None"/>
          <w:rFonts w:ascii="Arial" w:hAnsi="Arial"/>
          <w:b/>
          <w:bCs/>
          <w:spacing w:val="69"/>
          <w:sz w:val="28"/>
          <w:szCs w:val="28"/>
        </w:rPr>
        <w:t xml:space="preserve"> </w:t>
      </w:r>
      <w:r>
        <w:rPr>
          <w:rStyle w:val="None"/>
          <w:rFonts w:ascii="Arial" w:hAnsi="Arial"/>
          <w:b/>
          <w:bCs/>
          <w:spacing w:val="20"/>
          <w:sz w:val="28"/>
          <w:szCs w:val="28"/>
        </w:rPr>
        <w:t>QUESTION</w:t>
      </w:r>
    </w:p>
    <w:p w:rsidR="003164B2" w:rsidRDefault="003164B2" w:rsidP="003164B2">
      <w:pPr>
        <w:pStyle w:val="BodyA"/>
        <w:spacing w:after="160" w:line="276" w:lineRule="auto"/>
        <w:jc w:val="both"/>
        <w:rPr>
          <w:rStyle w:val="None"/>
          <w:rFonts w:ascii="Georgia" w:eastAsia="Georgia" w:hAnsi="Georgia" w:cs="Georgia"/>
          <w:sz w:val="24"/>
          <w:szCs w:val="24"/>
        </w:rPr>
      </w:pPr>
    </w:p>
    <w:p w:rsidR="003164B2" w:rsidRDefault="003164B2" w:rsidP="003164B2">
      <w:pPr>
        <w:pStyle w:val="BodyA"/>
        <w:spacing w:after="16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3164B2" w:rsidRDefault="003164B2" w:rsidP="003164B2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Formulate a positive-sounding response to the question "Why do you want to leave your current position?"</w:t>
      </w:r>
    </w:p>
    <w:p w:rsidR="003164B2" w:rsidRDefault="003164B2" w:rsidP="003164B2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Practice answering uncomfortable questions by asking the interviewer a question.</w:t>
      </w:r>
    </w:p>
    <w:p w:rsidR="003164B2" w:rsidRDefault="003164B2" w:rsidP="003164B2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Avoid saying anything that looks, smells or sounds even the least bit negative!</w:t>
      </w:r>
    </w:p>
    <w:p w:rsidR="003164B2" w:rsidRDefault="003164B2" w:rsidP="003164B2">
      <w:pPr>
        <w:pStyle w:val="BodyA"/>
        <w:spacing w:after="160" w:line="276" w:lineRule="auto"/>
        <w:jc w:val="both"/>
      </w:pPr>
    </w:p>
    <w:p w:rsidR="003164B2" w:rsidRDefault="003164B2" w:rsidP="003164B2">
      <w:pPr>
        <w:pStyle w:val="BodyA"/>
        <w:spacing w:after="160" w:line="276" w:lineRule="auto"/>
        <w:jc w:val="both"/>
      </w:pPr>
    </w:p>
    <w:p w:rsidR="00934513" w:rsidRDefault="00934513">
      <w:bookmarkStart w:id="0" w:name="_GoBack"/>
      <w:bookmarkEnd w:id="0"/>
    </w:p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FF0"/>
    <w:multiLevelType w:val="hybridMultilevel"/>
    <w:tmpl w:val="D03E7F18"/>
    <w:numStyleLink w:val="ImportedStyle22"/>
  </w:abstractNum>
  <w:abstractNum w:abstractNumId="1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B2"/>
    <w:rsid w:val="003164B2"/>
    <w:rsid w:val="009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16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164B2"/>
  </w:style>
  <w:style w:type="numbering" w:customStyle="1" w:styleId="ImportedStyle22">
    <w:name w:val="Imported Style 22"/>
    <w:rsid w:val="003164B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164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164B2"/>
  </w:style>
  <w:style w:type="numbering" w:customStyle="1" w:styleId="ImportedStyle22">
    <w:name w:val="Imported Style 22"/>
    <w:rsid w:val="003164B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Macintosh Word</Application>
  <DocSecurity>0</DocSecurity>
  <Lines>2</Lines>
  <Paragraphs>1</Paragraphs>
  <ScaleCrop>false</ScaleCrop>
  <Company>Marc Miller and Associates, LLC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2017-04-17T00:20:00Z</dcterms:created>
  <dcterms:modified xsi:type="dcterms:W3CDTF">2017-04-17T00:20:00Z</dcterms:modified>
</cp:coreProperties>
</file>